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9CE" w:rsidRDefault="0053160F" w:rsidP="005639CE">
      <w:pPr>
        <w:spacing w:after="0" w:line="240" w:lineRule="auto"/>
        <w:rPr>
          <w:sz w:val="28"/>
          <w:szCs w:val="28"/>
          <w:u w:val="single"/>
        </w:rPr>
      </w:pPr>
      <w:r w:rsidRPr="00D92D83">
        <w:rPr>
          <w:sz w:val="28"/>
          <w:szCs w:val="28"/>
          <w:u w:val="single"/>
        </w:rPr>
        <w:t>A</w:t>
      </w:r>
      <w:r w:rsidR="00DC416D" w:rsidRPr="00D92D83">
        <w:rPr>
          <w:sz w:val="28"/>
          <w:szCs w:val="28"/>
          <w:u w:val="single"/>
        </w:rPr>
        <w:t>uthentic Community</w:t>
      </w:r>
      <w:r w:rsidR="005639CE">
        <w:rPr>
          <w:sz w:val="28"/>
          <w:szCs w:val="28"/>
          <w:u w:val="single"/>
        </w:rPr>
        <w:t xml:space="preserve"> in the Age of Equality</w:t>
      </w:r>
    </w:p>
    <w:p w:rsidR="004A44D1" w:rsidRPr="005639CE" w:rsidRDefault="005639CE" w:rsidP="005639CE">
      <w:pPr>
        <w:spacing w:after="0" w:line="240" w:lineRule="auto"/>
        <w:rPr>
          <w:sz w:val="28"/>
          <w:szCs w:val="28"/>
          <w:u w:val="single"/>
        </w:rPr>
      </w:pPr>
      <w:r w:rsidRPr="005639CE">
        <w:rPr>
          <w:sz w:val="28"/>
          <w:szCs w:val="28"/>
        </w:rPr>
        <w:t xml:space="preserve">                 </w:t>
      </w:r>
      <w:r>
        <w:rPr>
          <w:sz w:val="28"/>
          <w:szCs w:val="28"/>
        </w:rPr>
        <w:t xml:space="preserve">                         </w:t>
      </w:r>
      <w:r w:rsidR="004A44D1" w:rsidRPr="004A44D1">
        <w:rPr>
          <w:sz w:val="28"/>
          <w:szCs w:val="28"/>
        </w:rPr>
        <w:t>G. David Moss, Ph.D.</w:t>
      </w:r>
    </w:p>
    <w:p w:rsidR="004A44D1" w:rsidRPr="00D92D83" w:rsidRDefault="004A44D1" w:rsidP="004A44D1">
      <w:pPr>
        <w:spacing w:after="0" w:line="240" w:lineRule="auto"/>
        <w:rPr>
          <w:sz w:val="28"/>
          <w:szCs w:val="28"/>
          <w:u w:val="single"/>
        </w:rPr>
      </w:pPr>
    </w:p>
    <w:p w:rsidR="004A44D1" w:rsidRDefault="004A44D1">
      <w:pPr>
        <w:rPr>
          <w:sz w:val="28"/>
          <w:szCs w:val="28"/>
        </w:rPr>
      </w:pPr>
    </w:p>
    <w:p w:rsidR="0033129A" w:rsidRDefault="0033129A" w:rsidP="0033129A">
      <w:pPr>
        <w:rPr>
          <w:sz w:val="28"/>
          <w:szCs w:val="28"/>
        </w:rPr>
      </w:pPr>
      <w:r w:rsidRPr="00D92D83">
        <w:rPr>
          <w:sz w:val="28"/>
          <w:szCs w:val="28"/>
        </w:rPr>
        <w:t xml:space="preserve">For the last 150 years, America has been embroiled in a never ending struggle centered on the issue of fairness.   </w:t>
      </w:r>
      <w:r>
        <w:rPr>
          <w:sz w:val="28"/>
          <w:szCs w:val="28"/>
        </w:rPr>
        <w:t xml:space="preserve">A </w:t>
      </w:r>
      <w:r w:rsidRPr="00D92D83">
        <w:rPr>
          <w:sz w:val="28"/>
          <w:szCs w:val="28"/>
        </w:rPr>
        <w:t xml:space="preserve">concept </w:t>
      </w:r>
      <w:r>
        <w:rPr>
          <w:sz w:val="28"/>
          <w:szCs w:val="28"/>
        </w:rPr>
        <w:t xml:space="preserve">rooted in the </w:t>
      </w:r>
      <w:r w:rsidRPr="00D92D83">
        <w:rPr>
          <w:sz w:val="28"/>
          <w:szCs w:val="28"/>
        </w:rPr>
        <w:t xml:space="preserve">tenants of democracy, </w:t>
      </w:r>
      <w:r>
        <w:rPr>
          <w:sz w:val="28"/>
          <w:szCs w:val="28"/>
        </w:rPr>
        <w:t xml:space="preserve">displaced by the ills of slavery, promoted by government mandate, and confirmed </w:t>
      </w:r>
      <w:r w:rsidRPr="00D92D83">
        <w:rPr>
          <w:sz w:val="28"/>
          <w:szCs w:val="28"/>
        </w:rPr>
        <w:t>by the 44</w:t>
      </w:r>
      <w:r w:rsidRPr="00D92D83">
        <w:rPr>
          <w:sz w:val="28"/>
          <w:szCs w:val="28"/>
          <w:vertAlign w:val="superscript"/>
        </w:rPr>
        <w:t>th</w:t>
      </w:r>
      <w:r w:rsidRPr="00D92D83">
        <w:rPr>
          <w:sz w:val="28"/>
          <w:szCs w:val="28"/>
        </w:rPr>
        <w:t xml:space="preserve"> President of the United States</w:t>
      </w:r>
      <w:r>
        <w:rPr>
          <w:sz w:val="28"/>
          <w:szCs w:val="28"/>
        </w:rPr>
        <w:t xml:space="preserve">.  </w:t>
      </w:r>
      <w:r w:rsidRPr="00D92D83">
        <w:rPr>
          <w:sz w:val="28"/>
          <w:szCs w:val="28"/>
        </w:rPr>
        <w:t xml:space="preserve">Equality is the foundation of fairness and has always been the American ideal, as clearly noted in the “and justice for all” portion of the Pledge of Allegiance.   </w:t>
      </w:r>
      <w:r>
        <w:rPr>
          <w:sz w:val="28"/>
          <w:szCs w:val="28"/>
        </w:rPr>
        <w:t xml:space="preserve">Although a guiding principle for our country, life in </w:t>
      </w:r>
      <w:r w:rsidRPr="00D92D83">
        <w:rPr>
          <w:sz w:val="28"/>
          <w:szCs w:val="28"/>
        </w:rPr>
        <w:t xml:space="preserve">America has made it abundantly clear that what matters most </w:t>
      </w:r>
      <w:r>
        <w:rPr>
          <w:sz w:val="28"/>
          <w:szCs w:val="28"/>
        </w:rPr>
        <w:t xml:space="preserve">in fairness </w:t>
      </w:r>
      <w:r w:rsidRPr="00D92D83">
        <w:rPr>
          <w:sz w:val="28"/>
          <w:szCs w:val="28"/>
        </w:rPr>
        <w:t>is the place and space of one’s birth.</w:t>
      </w:r>
      <w:r>
        <w:rPr>
          <w:sz w:val="28"/>
          <w:szCs w:val="28"/>
        </w:rPr>
        <w:t xml:space="preserve">  </w:t>
      </w:r>
      <w:r w:rsidRPr="00D92D83">
        <w:rPr>
          <w:sz w:val="28"/>
          <w:szCs w:val="28"/>
        </w:rPr>
        <w:t>As that familiar business slogan claims, “location, location, location</w:t>
      </w:r>
      <w:r>
        <w:rPr>
          <w:sz w:val="28"/>
          <w:szCs w:val="28"/>
        </w:rPr>
        <w:t>,</w:t>
      </w:r>
      <w:r w:rsidRPr="00D92D83">
        <w:rPr>
          <w:sz w:val="28"/>
          <w:szCs w:val="28"/>
        </w:rPr>
        <w:t xml:space="preserve">” </w:t>
      </w:r>
      <w:r>
        <w:rPr>
          <w:sz w:val="28"/>
          <w:szCs w:val="28"/>
        </w:rPr>
        <w:t xml:space="preserve">both </w:t>
      </w:r>
      <w:r w:rsidRPr="00D92D83">
        <w:rPr>
          <w:sz w:val="28"/>
          <w:szCs w:val="28"/>
        </w:rPr>
        <w:t>globally and personally, is vital to the development o</w:t>
      </w:r>
      <w:r>
        <w:rPr>
          <w:sz w:val="28"/>
          <w:szCs w:val="28"/>
        </w:rPr>
        <w:t>f</w:t>
      </w:r>
      <w:r w:rsidRPr="00D92D83">
        <w:rPr>
          <w:sz w:val="28"/>
          <w:szCs w:val="28"/>
        </w:rPr>
        <w:t xml:space="preserve"> your perspective on equality. </w:t>
      </w:r>
      <w:r>
        <w:rPr>
          <w:sz w:val="28"/>
          <w:szCs w:val="28"/>
        </w:rPr>
        <w:t xml:space="preserve">  Place and </w:t>
      </w:r>
      <w:r w:rsidRPr="00D92D83">
        <w:rPr>
          <w:sz w:val="28"/>
          <w:szCs w:val="28"/>
        </w:rPr>
        <w:t>space have the power to make some more equal than others</w:t>
      </w:r>
      <w:r>
        <w:rPr>
          <w:sz w:val="28"/>
          <w:szCs w:val="28"/>
        </w:rPr>
        <w:t xml:space="preserve">, and when combined with group membership, can create an </w:t>
      </w:r>
      <w:r w:rsidRPr="00D92D83">
        <w:rPr>
          <w:sz w:val="28"/>
          <w:szCs w:val="28"/>
        </w:rPr>
        <w:t xml:space="preserve">environment where individuals are unable to fully engage in the sometimes elusive American dream. </w:t>
      </w:r>
    </w:p>
    <w:p w:rsidR="0063317D" w:rsidRDefault="0033129A" w:rsidP="0033129A">
      <w:pPr>
        <w:rPr>
          <w:sz w:val="28"/>
          <w:szCs w:val="28"/>
        </w:rPr>
      </w:pPr>
      <w:r w:rsidRPr="00D92D83">
        <w:rPr>
          <w:sz w:val="28"/>
          <w:szCs w:val="28"/>
        </w:rPr>
        <w:t xml:space="preserve">Equity was the answer to this conundrum and </w:t>
      </w:r>
      <w:r>
        <w:rPr>
          <w:sz w:val="28"/>
          <w:szCs w:val="28"/>
        </w:rPr>
        <w:t>mandated that equality take into consideration the historical foundation of current location.  This is complicated, as it has been my observation that many</w:t>
      </w:r>
      <w:r w:rsidR="004A44D1">
        <w:rPr>
          <w:sz w:val="28"/>
          <w:szCs w:val="28"/>
        </w:rPr>
        <w:t xml:space="preserve"> </w:t>
      </w:r>
      <w:r w:rsidR="00141933" w:rsidRPr="00D92D83">
        <w:rPr>
          <w:sz w:val="28"/>
          <w:szCs w:val="28"/>
        </w:rPr>
        <w:t xml:space="preserve">Americans are uncomfortable with history.  </w:t>
      </w:r>
      <w:r w:rsidR="00EF6C55" w:rsidRPr="00D92D83">
        <w:rPr>
          <w:sz w:val="28"/>
          <w:szCs w:val="28"/>
        </w:rPr>
        <w:t>The mobilization of e</w:t>
      </w:r>
      <w:r w:rsidR="00141933" w:rsidRPr="00D92D83">
        <w:rPr>
          <w:sz w:val="28"/>
          <w:szCs w:val="28"/>
        </w:rPr>
        <w:t xml:space="preserve">quity </w:t>
      </w:r>
      <w:r w:rsidR="00957365">
        <w:rPr>
          <w:sz w:val="28"/>
          <w:szCs w:val="28"/>
        </w:rPr>
        <w:t xml:space="preserve">in support of equality </w:t>
      </w:r>
      <w:r w:rsidR="00141933" w:rsidRPr="00D92D83">
        <w:rPr>
          <w:sz w:val="28"/>
          <w:szCs w:val="28"/>
        </w:rPr>
        <w:t>is the foundation of compassion and c</w:t>
      </w:r>
      <w:r w:rsidR="00430677" w:rsidRPr="00D92D83">
        <w:rPr>
          <w:sz w:val="28"/>
          <w:szCs w:val="28"/>
        </w:rPr>
        <w:t>o</w:t>
      </w:r>
      <w:r w:rsidR="00141933" w:rsidRPr="00D92D83">
        <w:rPr>
          <w:sz w:val="28"/>
          <w:szCs w:val="28"/>
        </w:rPr>
        <w:t>mmunity</w:t>
      </w:r>
      <w:r w:rsidR="00EF6C55" w:rsidRPr="00D92D83">
        <w:rPr>
          <w:sz w:val="28"/>
          <w:szCs w:val="28"/>
        </w:rPr>
        <w:t xml:space="preserve">.  </w:t>
      </w:r>
      <w:r w:rsidR="00E25E12">
        <w:rPr>
          <w:sz w:val="28"/>
          <w:szCs w:val="28"/>
        </w:rPr>
        <w:t xml:space="preserve">The </w:t>
      </w:r>
      <w:r w:rsidR="00957365">
        <w:rPr>
          <w:sz w:val="28"/>
          <w:szCs w:val="28"/>
        </w:rPr>
        <w:t>difficulty</w:t>
      </w:r>
      <w:r w:rsidR="00E25E12">
        <w:rPr>
          <w:sz w:val="28"/>
          <w:szCs w:val="28"/>
        </w:rPr>
        <w:t xml:space="preserve"> is that </w:t>
      </w:r>
      <w:r w:rsidR="00430677" w:rsidRPr="00D92D83">
        <w:rPr>
          <w:sz w:val="28"/>
          <w:szCs w:val="28"/>
        </w:rPr>
        <w:t>some communities reflect a greater presence of equality than others</w:t>
      </w:r>
      <w:r w:rsidR="00EF6C55" w:rsidRPr="00D92D83">
        <w:rPr>
          <w:sz w:val="28"/>
          <w:szCs w:val="28"/>
        </w:rPr>
        <w:t>; while other</w:t>
      </w:r>
      <w:r w:rsidR="00957365">
        <w:rPr>
          <w:sz w:val="28"/>
          <w:szCs w:val="28"/>
        </w:rPr>
        <w:t xml:space="preserve"> communities </w:t>
      </w:r>
      <w:r w:rsidR="00430677" w:rsidRPr="00D92D83">
        <w:rPr>
          <w:sz w:val="28"/>
          <w:szCs w:val="28"/>
        </w:rPr>
        <w:t xml:space="preserve">demonstrate a greater need for equity than others.  </w:t>
      </w:r>
      <w:r w:rsidR="00957365">
        <w:rPr>
          <w:sz w:val="28"/>
          <w:szCs w:val="28"/>
        </w:rPr>
        <w:t xml:space="preserve">Although </w:t>
      </w:r>
      <w:r w:rsidR="000D67BD">
        <w:rPr>
          <w:sz w:val="28"/>
          <w:szCs w:val="28"/>
        </w:rPr>
        <w:t xml:space="preserve">often used </w:t>
      </w:r>
      <w:r w:rsidR="000D67BD" w:rsidRPr="00D92D83">
        <w:rPr>
          <w:sz w:val="28"/>
          <w:szCs w:val="28"/>
        </w:rPr>
        <w:t>interchangeably</w:t>
      </w:r>
      <w:r w:rsidR="000D67BD" w:rsidRPr="00957365">
        <w:rPr>
          <w:sz w:val="28"/>
          <w:szCs w:val="28"/>
        </w:rPr>
        <w:t xml:space="preserve"> </w:t>
      </w:r>
      <w:r w:rsidR="000D67BD">
        <w:rPr>
          <w:sz w:val="28"/>
          <w:szCs w:val="28"/>
        </w:rPr>
        <w:t xml:space="preserve">by both </w:t>
      </w:r>
      <w:r w:rsidR="000D67BD" w:rsidRPr="00D92D83">
        <w:rPr>
          <w:sz w:val="28"/>
          <w:szCs w:val="28"/>
        </w:rPr>
        <w:t>reporter</w:t>
      </w:r>
      <w:r w:rsidR="000D67BD">
        <w:rPr>
          <w:sz w:val="28"/>
          <w:szCs w:val="28"/>
        </w:rPr>
        <w:t>s</w:t>
      </w:r>
      <w:r w:rsidR="000D67BD" w:rsidRPr="00D92D83">
        <w:rPr>
          <w:sz w:val="28"/>
          <w:szCs w:val="28"/>
        </w:rPr>
        <w:t xml:space="preserve"> and pundits</w:t>
      </w:r>
      <w:r w:rsidR="000D67BD">
        <w:rPr>
          <w:sz w:val="28"/>
          <w:szCs w:val="28"/>
        </w:rPr>
        <w:t xml:space="preserve"> alike, </w:t>
      </w:r>
      <w:r w:rsidR="000D67BD" w:rsidRPr="00D92D83">
        <w:rPr>
          <w:sz w:val="28"/>
          <w:szCs w:val="28"/>
        </w:rPr>
        <w:t xml:space="preserve">equity and equality </w:t>
      </w:r>
      <w:r w:rsidR="000D67BD">
        <w:rPr>
          <w:sz w:val="28"/>
          <w:szCs w:val="28"/>
        </w:rPr>
        <w:t xml:space="preserve">are </w:t>
      </w:r>
      <w:r w:rsidR="00957365">
        <w:rPr>
          <w:sz w:val="28"/>
          <w:szCs w:val="28"/>
        </w:rPr>
        <w:t>different concepts</w:t>
      </w:r>
      <w:r w:rsidR="00AC07F3">
        <w:rPr>
          <w:sz w:val="28"/>
          <w:szCs w:val="28"/>
        </w:rPr>
        <w:t xml:space="preserve">.  </w:t>
      </w:r>
      <w:r w:rsidR="00B277CE">
        <w:rPr>
          <w:sz w:val="28"/>
          <w:szCs w:val="28"/>
        </w:rPr>
        <w:t>What follows is a</w:t>
      </w:r>
      <w:r w:rsidR="00430677" w:rsidRPr="00D92D83">
        <w:rPr>
          <w:sz w:val="28"/>
          <w:szCs w:val="28"/>
        </w:rPr>
        <w:t xml:space="preserve">n analogy that clearly and succinctly elucidates </w:t>
      </w:r>
      <w:r w:rsidR="0037242B" w:rsidRPr="00D92D83">
        <w:rPr>
          <w:sz w:val="28"/>
          <w:szCs w:val="28"/>
        </w:rPr>
        <w:t xml:space="preserve">the difference between the two.  Let’s start with the image of the human body, as perfect a system as ever designed.  There are a plethora of things you can do which will help support and nourish the various organs in the body system.  These include </w:t>
      </w:r>
      <w:r w:rsidR="001133AF">
        <w:rPr>
          <w:sz w:val="28"/>
          <w:szCs w:val="28"/>
        </w:rPr>
        <w:t xml:space="preserve">eating </w:t>
      </w:r>
      <w:r w:rsidR="0037242B" w:rsidRPr="00D92D83">
        <w:rPr>
          <w:sz w:val="28"/>
          <w:szCs w:val="28"/>
        </w:rPr>
        <w:t>a healthy diet</w:t>
      </w:r>
      <w:r w:rsidR="001133AF">
        <w:rPr>
          <w:sz w:val="28"/>
          <w:szCs w:val="28"/>
        </w:rPr>
        <w:t xml:space="preserve"> with </w:t>
      </w:r>
      <w:r w:rsidR="0037242B" w:rsidRPr="00D92D83">
        <w:rPr>
          <w:sz w:val="28"/>
          <w:szCs w:val="28"/>
        </w:rPr>
        <w:t xml:space="preserve">lots of fruits and veggies; ample sleep (including naps); </w:t>
      </w:r>
      <w:r w:rsidR="0065715F">
        <w:rPr>
          <w:sz w:val="28"/>
          <w:szCs w:val="28"/>
        </w:rPr>
        <w:t xml:space="preserve">daily </w:t>
      </w:r>
      <w:r w:rsidR="0037242B" w:rsidRPr="00D92D83">
        <w:rPr>
          <w:sz w:val="28"/>
          <w:szCs w:val="28"/>
        </w:rPr>
        <w:t xml:space="preserve">exercise; drinking lots of water; and maybe even taking a multivitamin.  All of these behaviors and activities serve to </w:t>
      </w:r>
      <w:r w:rsidR="0065715F">
        <w:rPr>
          <w:sz w:val="28"/>
          <w:szCs w:val="28"/>
        </w:rPr>
        <w:t xml:space="preserve">equally </w:t>
      </w:r>
      <w:r w:rsidR="0037242B" w:rsidRPr="00D92D83">
        <w:rPr>
          <w:sz w:val="28"/>
          <w:szCs w:val="28"/>
        </w:rPr>
        <w:t xml:space="preserve">support and enhance the efficient functioning of all the organs in the body system.  </w:t>
      </w:r>
      <w:r w:rsidR="00AC07F3">
        <w:rPr>
          <w:sz w:val="28"/>
          <w:szCs w:val="28"/>
        </w:rPr>
        <w:t xml:space="preserve">This is </w:t>
      </w:r>
      <w:r w:rsidR="0037242B" w:rsidRPr="00D92D83">
        <w:rPr>
          <w:sz w:val="28"/>
          <w:szCs w:val="28"/>
        </w:rPr>
        <w:t xml:space="preserve">equality in its purest form.  Every member of the body receives what it needs in a fair and </w:t>
      </w:r>
      <w:r w:rsidR="00A125C7">
        <w:rPr>
          <w:sz w:val="28"/>
          <w:szCs w:val="28"/>
        </w:rPr>
        <w:t>impartial</w:t>
      </w:r>
      <w:r w:rsidR="0037242B" w:rsidRPr="00D92D83">
        <w:rPr>
          <w:sz w:val="28"/>
          <w:szCs w:val="28"/>
        </w:rPr>
        <w:t xml:space="preserve"> </w:t>
      </w:r>
      <w:r w:rsidR="0063317D" w:rsidRPr="00D92D83">
        <w:rPr>
          <w:sz w:val="28"/>
          <w:szCs w:val="28"/>
        </w:rPr>
        <w:t xml:space="preserve">fashion.  </w:t>
      </w:r>
    </w:p>
    <w:p w:rsidR="00141933" w:rsidRPr="00D92D83" w:rsidRDefault="00F46448">
      <w:pPr>
        <w:rPr>
          <w:sz w:val="28"/>
          <w:szCs w:val="28"/>
        </w:rPr>
      </w:pPr>
      <w:r w:rsidRPr="00D92D83">
        <w:rPr>
          <w:sz w:val="28"/>
          <w:szCs w:val="28"/>
        </w:rPr>
        <w:t xml:space="preserve">Although it may not be readily apparent, all members of </w:t>
      </w:r>
      <w:r w:rsidR="0065715F">
        <w:rPr>
          <w:sz w:val="28"/>
          <w:szCs w:val="28"/>
        </w:rPr>
        <w:t xml:space="preserve">any </w:t>
      </w:r>
      <w:r w:rsidRPr="00D92D83">
        <w:rPr>
          <w:sz w:val="28"/>
          <w:szCs w:val="28"/>
        </w:rPr>
        <w:t>system contribute to the overall success of th</w:t>
      </w:r>
      <w:r w:rsidR="0065715F">
        <w:rPr>
          <w:sz w:val="28"/>
          <w:szCs w:val="28"/>
        </w:rPr>
        <w:t>at</w:t>
      </w:r>
      <w:r w:rsidRPr="00D92D83">
        <w:rPr>
          <w:sz w:val="28"/>
          <w:szCs w:val="28"/>
        </w:rPr>
        <w:t xml:space="preserve"> system.  </w:t>
      </w:r>
      <w:r w:rsidR="0063317D" w:rsidRPr="00D92D83">
        <w:rPr>
          <w:sz w:val="28"/>
          <w:szCs w:val="28"/>
        </w:rPr>
        <w:t xml:space="preserve">On some occasions, </w:t>
      </w:r>
      <w:r w:rsidRPr="00D92D83">
        <w:rPr>
          <w:sz w:val="28"/>
          <w:szCs w:val="28"/>
        </w:rPr>
        <w:t xml:space="preserve">however, </w:t>
      </w:r>
      <w:r w:rsidR="0063317D" w:rsidRPr="00D92D83">
        <w:rPr>
          <w:sz w:val="28"/>
          <w:szCs w:val="28"/>
        </w:rPr>
        <w:t>there are parts of the body that do not operate at peak efficien</w:t>
      </w:r>
      <w:r w:rsidR="00EF6C55" w:rsidRPr="00D92D83">
        <w:rPr>
          <w:sz w:val="28"/>
          <w:szCs w:val="28"/>
        </w:rPr>
        <w:t>cy</w:t>
      </w:r>
      <w:r w:rsidR="0063317D" w:rsidRPr="00D92D83">
        <w:rPr>
          <w:sz w:val="28"/>
          <w:szCs w:val="28"/>
        </w:rPr>
        <w:t>.  Things like age</w:t>
      </w:r>
      <w:r w:rsidR="009941B1">
        <w:rPr>
          <w:sz w:val="28"/>
          <w:szCs w:val="28"/>
        </w:rPr>
        <w:t>,</w:t>
      </w:r>
      <w:r w:rsidR="0063317D" w:rsidRPr="00D92D83">
        <w:rPr>
          <w:sz w:val="28"/>
          <w:szCs w:val="28"/>
        </w:rPr>
        <w:t xml:space="preserve"> disease</w:t>
      </w:r>
      <w:r w:rsidR="009941B1">
        <w:rPr>
          <w:sz w:val="28"/>
          <w:szCs w:val="28"/>
        </w:rPr>
        <w:t xml:space="preserve"> and personal history</w:t>
      </w:r>
      <w:r w:rsidR="0063317D" w:rsidRPr="00D92D83">
        <w:rPr>
          <w:sz w:val="28"/>
          <w:szCs w:val="28"/>
        </w:rPr>
        <w:t xml:space="preserve"> can cause issues with </w:t>
      </w:r>
      <w:r w:rsidRPr="00D92D83">
        <w:rPr>
          <w:sz w:val="28"/>
          <w:szCs w:val="28"/>
        </w:rPr>
        <w:t xml:space="preserve">some or </w:t>
      </w:r>
      <w:r w:rsidR="0063317D" w:rsidRPr="00D92D83">
        <w:rPr>
          <w:sz w:val="28"/>
          <w:szCs w:val="28"/>
        </w:rPr>
        <w:t xml:space="preserve">all of the organs.  Let’s say tooth decay manifests itself </w:t>
      </w:r>
      <w:r w:rsidR="00EF6C55" w:rsidRPr="00D92D83">
        <w:rPr>
          <w:sz w:val="28"/>
          <w:szCs w:val="28"/>
        </w:rPr>
        <w:t xml:space="preserve">within </w:t>
      </w:r>
      <w:r w:rsidR="0063317D" w:rsidRPr="00D92D83">
        <w:rPr>
          <w:sz w:val="28"/>
          <w:szCs w:val="28"/>
        </w:rPr>
        <w:t xml:space="preserve">the system.  </w:t>
      </w:r>
      <w:r w:rsidR="00EF6C55" w:rsidRPr="00D92D83">
        <w:rPr>
          <w:sz w:val="28"/>
          <w:szCs w:val="28"/>
        </w:rPr>
        <w:t xml:space="preserve">This is recognizably one of the most challenging pains </w:t>
      </w:r>
      <w:r w:rsidR="001133AF">
        <w:rPr>
          <w:sz w:val="28"/>
          <w:szCs w:val="28"/>
        </w:rPr>
        <w:t xml:space="preserve">the body may have to endure, as verified by </w:t>
      </w:r>
      <w:r w:rsidR="001133AF">
        <w:rPr>
          <w:sz w:val="28"/>
          <w:szCs w:val="28"/>
        </w:rPr>
        <w:lastRenderedPageBreak/>
        <w:t xml:space="preserve">personal experience.  </w:t>
      </w:r>
      <w:r w:rsidR="00EF6C55" w:rsidRPr="00D92D83">
        <w:rPr>
          <w:sz w:val="28"/>
          <w:szCs w:val="28"/>
        </w:rPr>
        <w:t xml:space="preserve">This reality is </w:t>
      </w:r>
      <w:r w:rsidR="0063317D" w:rsidRPr="00D92D83">
        <w:rPr>
          <w:sz w:val="28"/>
          <w:szCs w:val="28"/>
        </w:rPr>
        <w:t>undeniable, excruciating, unrelenting, and demands immediate attention.  It does not matter how much water you drink, how long you sleep, the kind of diet you eat, or how much exercise you receive, the tooth ache will not be resolved until there has been a visit to the dentist.  Although only a small portion of the entire body, a tooth that malfunctions can upset the entire system such</w:t>
      </w:r>
      <w:r w:rsidR="00EF6C55" w:rsidRPr="00D92D83">
        <w:rPr>
          <w:sz w:val="28"/>
          <w:szCs w:val="28"/>
        </w:rPr>
        <w:t xml:space="preserve"> </w:t>
      </w:r>
      <w:r w:rsidR="0063317D" w:rsidRPr="00D92D83">
        <w:rPr>
          <w:sz w:val="28"/>
          <w:szCs w:val="28"/>
        </w:rPr>
        <w:t xml:space="preserve">that common place, daily activities </w:t>
      </w:r>
      <w:r w:rsidR="001133AF">
        <w:rPr>
          <w:sz w:val="28"/>
          <w:szCs w:val="28"/>
        </w:rPr>
        <w:t xml:space="preserve">are </w:t>
      </w:r>
      <w:r w:rsidR="0063317D" w:rsidRPr="00D92D83">
        <w:rPr>
          <w:sz w:val="28"/>
          <w:szCs w:val="28"/>
        </w:rPr>
        <w:t>no longer</w:t>
      </w:r>
      <w:r w:rsidR="001133AF">
        <w:rPr>
          <w:sz w:val="28"/>
          <w:szCs w:val="28"/>
        </w:rPr>
        <w:t xml:space="preserve"> manageable</w:t>
      </w:r>
      <w:r w:rsidR="0063317D" w:rsidRPr="00D92D83">
        <w:rPr>
          <w:sz w:val="28"/>
          <w:szCs w:val="28"/>
        </w:rPr>
        <w:t>.</w:t>
      </w:r>
      <w:r w:rsidR="00336010" w:rsidRPr="00D92D83">
        <w:rPr>
          <w:sz w:val="28"/>
          <w:szCs w:val="28"/>
        </w:rPr>
        <w:t xml:space="preserve">  Taking the body to the dentist represents equity; giving the under-functioning member of the system (or community) the support and services necessary to restore </w:t>
      </w:r>
      <w:r w:rsidR="001133AF">
        <w:rPr>
          <w:sz w:val="28"/>
          <w:szCs w:val="28"/>
        </w:rPr>
        <w:t>full and active participation</w:t>
      </w:r>
      <w:r w:rsidR="00336010" w:rsidRPr="00D92D83">
        <w:rPr>
          <w:sz w:val="28"/>
          <w:szCs w:val="28"/>
        </w:rPr>
        <w:t xml:space="preserve">.  </w:t>
      </w:r>
    </w:p>
    <w:p w:rsidR="00C268EF" w:rsidRPr="00D92D83" w:rsidRDefault="00F46448">
      <w:pPr>
        <w:rPr>
          <w:sz w:val="28"/>
          <w:szCs w:val="28"/>
        </w:rPr>
      </w:pPr>
      <w:r w:rsidRPr="00D92D83">
        <w:rPr>
          <w:sz w:val="28"/>
          <w:szCs w:val="28"/>
        </w:rPr>
        <w:t xml:space="preserve">As I read through the United States Department of Justice Civil Rights Division’s report on its investigation into the Ferguson Police Department, I wondered about the failure of that community to provide equality for </w:t>
      </w:r>
      <w:r w:rsidR="008F6CDA" w:rsidRPr="00D92D83">
        <w:rPr>
          <w:sz w:val="28"/>
          <w:szCs w:val="28"/>
        </w:rPr>
        <w:t xml:space="preserve">the </w:t>
      </w:r>
      <w:r w:rsidRPr="00D92D83">
        <w:rPr>
          <w:sz w:val="28"/>
          <w:szCs w:val="28"/>
        </w:rPr>
        <w:t xml:space="preserve">African Americans </w:t>
      </w:r>
      <w:r w:rsidR="008F6CDA" w:rsidRPr="00D92D83">
        <w:rPr>
          <w:sz w:val="28"/>
          <w:szCs w:val="28"/>
        </w:rPr>
        <w:t xml:space="preserve">who call that space home.  </w:t>
      </w:r>
      <w:r w:rsidR="00EF6C55" w:rsidRPr="00D92D83">
        <w:rPr>
          <w:sz w:val="28"/>
          <w:szCs w:val="28"/>
        </w:rPr>
        <w:t>For members of the Ferguson community, y</w:t>
      </w:r>
      <w:r w:rsidR="008F6CDA" w:rsidRPr="00D92D83">
        <w:rPr>
          <w:sz w:val="28"/>
          <w:szCs w:val="28"/>
        </w:rPr>
        <w:t>ears of benign neglect and oppressive practice have exacerbated the inequality present</w:t>
      </w:r>
      <w:r w:rsidR="001133AF">
        <w:rPr>
          <w:sz w:val="28"/>
          <w:szCs w:val="28"/>
        </w:rPr>
        <w:t xml:space="preserve"> in America</w:t>
      </w:r>
      <w:r w:rsidR="008F6CDA" w:rsidRPr="00D92D83">
        <w:rPr>
          <w:sz w:val="28"/>
          <w:szCs w:val="28"/>
        </w:rPr>
        <w:t xml:space="preserve"> since before the middle passage.   It is </w:t>
      </w:r>
      <w:r w:rsidR="000D1A40">
        <w:rPr>
          <w:sz w:val="28"/>
          <w:szCs w:val="28"/>
        </w:rPr>
        <w:t>hard</w:t>
      </w:r>
      <w:r w:rsidR="008F6CDA" w:rsidRPr="00D92D83">
        <w:rPr>
          <w:sz w:val="28"/>
          <w:szCs w:val="28"/>
        </w:rPr>
        <w:t xml:space="preserve"> for our communities to shake off the shackles of inequality when there is no recognition of the need for equity.  The gestalt of the current political and social environment is clearly “equality has arrived</w:t>
      </w:r>
      <w:r w:rsidR="00CC6626">
        <w:rPr>
          <w:sz w:val="28"/>
          <w:szCs w:val="28"/>
        </w:rPr>
        <w:t>;</w:t>
      </w:r>
      <w:r w:rsidR="008F6CDA" w:rsidRPr="00D92D83">
        <w:rPr>
          <w:sz w:val="28"/>
          <w:szCs w:val="28"/>
        </w:rPr>
        <w:t>” “everyone must have everything the same</w:t>
      </w:r>
      <w:r w:rsidR="00CC6626">
        <w:rPr>
          <w:sz w:val="28"/>
          <w:szCs w:val="28"/>
        </w:rPr>
        <w:t>;</w:t>
      </w:r>
      <w:r w:rsidR="008F6CDA" w:rsidRPr="00D92D83">
        <w:rPr>
          <w:sz w:val="28"/>
          <w:szCs w:val="28"/>
        </w:rPr>
        <w:t>” “enough already, we are all one community</w:t>
      </w:r>
      <w:r w:rsidR="00CC6626">
        <w:rPr>
          <w:sz w:val="28"/>
          <w:szCs w:val="28"/>
        </w:rPr>
        <w:t>;</w:t>
      </w:r>
      <w:r w:rsidR="008F6CDA" w:rsidRPr="00D92D83">
        <w:rPr>
          <w:sz w:val="28"/>
          <w:szCs w:val="28"/>
        </w:rPr>
        <w:t xml:space="preserve">” </w:t>
      </w:r>
      <w:r w:rsidR="00CC6626">
        <w:rPr>
          <w:sz w:val="28"/>
          <w:szCs w:val="28"/>
        </w:rPr>
        <w:t xml:space="preserve">and </w:t>
      </w:r>
      <w:r w:rsidR="008F6CDA" w:rsidRPr="00D92D83">
        <w:rPr>
          <w:sz w:val="28"/>
          <w:szCs w:val="28"/>
        </w:rPr>
        <w:t xml:space="preserve">“no more double standards.”  </w:t>
      </w:r>
      <w:r w:rsidR="00985E56" w:rsidRPr="00D92D83">
        <w:rPr>
          <w:sz w:val="28"/>
          <w:szCs w:val="28"/>
        </w:rPr>
        <w:t>In some ways the</w:t>
      </w:r>
      <w:r w:rsidR="002450A8" w:rsidRPr="00D92D83">
        <w:rPr>
          <w:sz w:val="28"/>
          <w:szCs w:val="28"/>
        </w:rPr>
        <w:t xml:space="preserve">se have become the </w:t>
      </w:r>
      <w:r w:rsidR="00985E56" w:rsidRPr="00D92D83">
        <w:rPr>
          <w:sz w:val="28"/>
          <w:szCs w:val="28"/>
        </w:rPr>
        <w:t xml:space="preserve">new </w:t>
      </w:r>
      <w:r w:rsidR="001133AF">
        <w:rPr>
          <w:sz w:val="28"/>
          <w:szCs w:val="28"/>
        </w:rPr>
        <w:t>calling cards of w</w:t>
      </w:r>
      <w:r w:rsidR="00985E56" w:rsidRPr="00D92D83">
        <w:rPr>
          <w:sz w:val="28"/>
          <w:szCs w:val="28"/>
        </w:rPr>
        <w:t xml:space="preserve">hite </w:t>
      </w:r>
      <w:r w:rsidR="00C268EF" w:rsidRPr="00D92D83">
        <w:rPr>
          <w:sz w:val="28"/>
          <w:szCs w:val="28"/>
        </w:rPr>
        <w:t>privilege</w:t>
      </w:r>
      <w:r w:rsidR="002450A8" w:rsidRPr="00D92D83">
        <w:rPr>
          <w:sz w:val="28"/>
          <w:szCs w:val="28"/>
        </w:rPr>
        <w:t xml:space="preserve">.  </w:t>
      </w:r>
      <w:r w:rsidR="00C268EF" w:rsidRPr="00D92D83">
        <w:rPr>
          <w:sz w:val="28"/>
          <w:szCs w:val="28"/>
        </w:rPr>
        <w:t xml:space="preserve">No longer willing to accept the </w:t>
      </w:r>
      <w:r w:rsidR="001133AF">
        <w:rPr>
          <w:sz w:val="28"/>
          <w:szCs w:val="28"/>
        </w:rPr>
        <w:t>impact/</w:t>
      </w:r>
      <w:r w:rsidR="00C268EF" w:rsidRPr="00D92D83">
        <w:rPr>
          <w:sz w:val="28"/>
          <w:szCs w:val="28"/>
        </w:rPr>
        <w:t xml:space="preserve">reality of place and space, there is a </w:t>
      </w:r>
      <w:r w:rsidR="002450A8" w:rsidRPr="00D92D83">
        <w:rPr>
          <w:sz w:val="28"/>
          <w:szCs w:val="28"/>
        </w:rPr>
        <w:t xml:space="preserve">desire </w:t>
      </w:r>
      <w:r w:rsidR="00C268EF" w:rsidRPr="00D92D83">
        <w:rPr>
          <w:sz w:val="28"/>
          <w:szCs w:val="28"/>
        </w:rPr>
        <w:t xml:space="preserve">to move forward </w:t>
      </w:r>
      <w:r w:rsidR="001133AF">
        <w:rPr>
          <w:sz w:val="28"/>
          <w:szCs w:val="28"/>
        </w:rPr>
        <w:t xml:space="preserve">with </w:t>
      </w:r>
      <w:r w:rsidR="002450A8" w:rsidRPr="00D92D83">
        <w:rPr>
          <w:sz w:val="28"/>
          <w:szCs w:val="28"/>
        </w:rPr>
        <w:t>“</w:t>
      </w:r>
      <w:r w:rsidR="00C268EF" w:rsidRPr="00D92D83">
        <w:rPr>
          <w:sz w:val="28"/>
          <w:szCs w:val="28"/>
        </w:rPr>
        <w:t>equality</w:t>
      </w:r>
      <w:r w:rsidR="002450A8" w:rsidRPr="00D92D83">
        <w:rPr>
          <w:sz w:val="28"/>
          <w:szCs w:val="28"/>
        </w:rPr>
        <w:t>”</w:t>
      </w:r>
      <w:r w:rsidR="00C268EF" w:rsidRPr="00D92D83">
        <w:rPr>
          <w:sz w:val="28"/>
          <w:szCs w:val="28"/>
        </w:rPr>
        <w:t xml:space="preserve"> while denying the </w:t>
      </w:r>
      <w:r w:rsidR="00123F67">
        <w:rPr>
          <w:sz w:val="28"/>
          <w:szCs w:val="28"/>
        </w:rPr>
        <w:t xml:space="preserve">historical need for </w:t>
      </w:r>
      <w:r w:rsidR="00C268EF" w:rsidRPr="00D92D83">
        <w:rPr>
          <w:sz w:val="28"/>
          <w:szCs w:val="28"/>
        </w:rPr>
        <w:t xml:space="preserve">equity. </w:t>
      </w:r>
      <w:r w:rsidR="002450A8" w:rsidRPr="00D92D83">
        <w:rPr>
          <w:sz w:val="28"/>
          <w:szCs w:val="28"/>
        </w:rPr>
        <w:t xml:space="preserve"> Ferguson and many other communities across this great nation are stark reminders that </w:t>
      </w:r>
      <w:r w:rsidR="000D1A40">
        <w:rPr>
          <w:sz w:val="28"/>
          <w:szCs w:val="28"/>
        </w:rPr>
        <w:t xml:space="preserve">the presence of </w:t>
      </w:r>
      <w:r w:rsidR="002450A8" w:rsidRPr="00D92D83">
        <w:rPr>
          <w:sz w:val="28"/>
          <w:szCs w:val="28"/>
        </w:rPr>
        <w:t xml:space="preserve">equality is </w:t>
      </w:r>
      <w:r w:rsidR="000D1A40">
        <w:rPr>
          <w:sz w:val="28"/>
          <w:szCs w:val="28"/>
        </w:rPr>
        <w:t xml:space="preserve">sometimes </w:t>
      </w:r>
      <w:r w:rsidR="00BA2F35">
        <w:rPr>
          <w:sz w:val="28"/>
          <w:szCs w:val="28"/>
        </w:rPr>
        <w:t xml:space="preserve">only </w:t>
      </w:r>
      <w:r w:rsidR="000D1A40">
        <w:rPr>
          <w:sz w:val="28"/>
          <w:szCs w:val="28"/>
        </w:rPr>
        <w:t xml:space="preserve">a mirage. </w:t>
      </w:r>
      <w:r w:rsidR="002450A8" w:rsidRPr="00D92D83">
        <w:rPr>
          <w:sz w:val="28"/>
          <w:szCs w:val="28"/>
        </w:rPr>
        <w:t xml:space="preserve">  </w:t>
      </w:r>
    </w:p>
    <w:p w:rsidR="004978C3" w:rsidRPr="00D92D83" w:rsidRDefault="00C268EF">
      <w:pPr>
        <w:rPr>
          <w:sz w:val="28"/>
          <w:szCs w:val="28"/>
        </w:rPr>
      </w:pPr>
      <w:r w:rsidRPr="00D92D83">
        <w:rPr>
          <w:sz w:val="28"/>
          <w:szCs w:val="28"/>
        </w:rPr>
        <w:t xml:space="preserve">One of the surprising findings of the Ferguson report, and the one that kept me glued to the document, was the tolerance for oppression that </w:t>
      </w:r>
      <w:r w:rsidR="0065715F">
        <w:rPr>
          <w:sz w:val="28"/>
          <w:szCs w:val="28"/>
        </w:rPr>
        <w:t xml:space="preserve">the </w:t>
      </w:r>
      <w:r w:rsidRPr="00D92D83">
        <w:rPr>
          <w:sz w:val="28"/>
          <w:szCs w:val="28"/>
        </w:rPr>
        <w:t>African American residents possessed.  How many African Americans suffered at the hand of illegal policing before the death of Michael Brown</w:t>
      </w:r>
      <w:r w:rsidR="00771387" w:rsidRPr="00D92D83">
        <w:rPr>
          <w:sz w:val="28"/>
          <w:szCs w:val="28"/>
        </w:rPr>
        <w:t>?</w:t>
      </w:r>
      <w:r w:rsidRPr="00D92D83">
        <w:rPr>
          <w:sz w:val="28"/>
          <w:szCs w:val="28"/>
        </w:rPr>
        <w:t xml:space="preserve">  How many Black men have been gunned down before it was caught on camera in North Charleston, South Carolina</w:t>
      </w:r>
      <w:r w:rsidR="00771387" w:rsidRPr="00D92D83">
        <w:rPr>
          <w:sz w:val="28"/>
          <w:szCs w:val="28"/>
        </w:rPr>
        <w:t>?</w:t>
      </w:r>
      <w:r w:rsidRPr="00D92D83">
        <w:rPr>
          <w:sz w:val="28"/>
          <w:szCs w:val="28"/>
        </w:rPr>
        <w:t xml:space="preserve">  </w:t>
      </w:r>
      <w:r w:rsidR="00DB3B20" w:rsidRPr="00D92D83">
        <w:rPr>
          <w:sz w:val="28"/>
          <w:szCs w:val="28"/>
        </w:rPr>
        <w:t xml:space="preserve">How many </w:t>
      </w:r>
      <w:r w:rsidR="00771387" w:rsidRPr="00D92D83">
        <w:rPr>
          <w:sz w:val="28"/>
          <w:szCs w:val="28"/>
        </w:rPr>
        <w:t xml:space="preserve">Black </w:t>
      </w:r>
      <w:r w:rsidR="00DB3B20" w:rsidRPr="00D92D83">
        <w:rPr>
          <w:sz w:val="28"/>
          <w:szCs w:val="28"/>
        </w:rPr>
        <w:t xml:space="preserve">men in New York have had their </w:t>
      </w:r>
      <w:r w:rsidR="00771387" w:rsidRPr="00D92D83">
        <w:rPr>
          <w:sz w:val="28"/>
          <w:szCs w:val="28"/>
        </w:rPr>
        <w:t xml:space="preserve">lives and </w:t>
      </w:r>
      <w:r w:rsidR="00DB3B20" w:rsidRPr="00D92D83">
        <w:rPr>
          <w:sz w:val="28"/>
          <w:szCs w:val="28"/>
        </w:rPr>
        <w:t xml:space="preserve">voices choked out of them for </w:t>
      </w:r>
      <w:r w:rsidR="000D1A40">
        <w:rPr>
          <w:sz w:val="28"/>
          <w:szCs w:val="28"/>
        </w:rPr>
        <w:t>an offense where death should never be the outcome?</w:t>
      </w:r>
      <w:r w:rsidR="00DB3B20" w:rsidRPr="00D92D83">
        <w:rPr>
          <w:sz w:val="28"/>
          <w:szCs w:val="28"/>
        </w:rPr>
        <w:t xml:space="preserve">  </w:t>
      </w:r>
      <w:r w:rsidRPr="00D92D83">
        <w:rPr>
          <w:sz w:val="28"/>
          <w:szCs w:val="28"/>
        </w:rPr>
        <w:t xml:space="preserve">Given the tendency for those in power to use the psychological process of transference to place blame on </w:t>
      </w:r>
      <w:r w:rsidR="002450A8" w:rsidRPr="00D92D83">
        <w:rPr>
          <w:sz w:val="28"/>
          <w:szCs w:val="28"/>
        </w:rPr>
        <w:t xml:space="preserve">those not at the table, </w:t>
      </w:r>
      <w:r w:rsidR="00CC6626">
        <w:rPr>
          <w:sz w:val="28"/>
          <w:szCs w:val="28"/>
        </w:rPr>
        <w:t xml:space="preserve">many </w:t>
      </w:r>
      <w:r w:rsidRPr="00D92D83">
        <w:rPr>
          <w:sz w:val="28"/>
          <w:szCs w:val="28"/>
        </w:rPr>
        <w:t>African Americans have traditionally</w:t>
      </w:r>
      <w:r w:rsidR="004978C3" w:rsidRPr="00D92D83">
        <w:rPr>
          <w:sz w:val="28"/>
          <w:szCs w:val="28"/>
        </w:rPr>
        <w:t xml:space="preserve"> endeavored to “make the best of a bad situation</w:t>
      </w:r>
      <w:r w:rsidR="002450A8" w:rsidRPr="00D92D83">
        <w:rPr>
          <w:sz w:val="28"/>
          <w:szCs w:val="28"/>
        </w:rPr>
        <w:t>,</w:t>
      </w:r>
      <w:r w:rsidR="004978C3" w:rsidRPr="00D92D83">
        <w:rPr>
          <w:sz w:val="28"/>
          <w:szCs w:val="28"/>
        </w:rPr>
        <w:t>”</w:t>
      </w:r>
      <w:r w:rsidR="00771387" w:rsidRPr="00D92D83">
        <w:rPr>
          <w:sz w:val="28"/>
          <w:szCs w:val="28"/>
        </w:rPr>
        <w:t xml:space="preserve"> continued to </w:t>
      </w:r>
      <w:r w:rsidR="004978C3" w:rsidRPr="00D92D83">
        <w:rPr>
          <w:sz w:val="28"/>
          <w:szCs w:val="28"/>
        </w:rPr>
        <w:t>“suffer in silence</w:t>
      </w:r>
      <w:r w:rsidR="002450A8" w:rsidRPr="00D92D83">
        <w:rPr>
          <w:sz w:val="28"/>
          <w:szCs w:val="28"/>
        </w:rPr>
        <w:t>,</w:t>
      </w:r>
      <w:r w:rsidR="004978C3" w:rsidRPr="00D92D83">
        <w:rPr>
          <w:sz w:val="28"/>
          <w:szCs w:val="28"/>
        </w:rPr>
        <w:t xml:space="preserve">” </w:t>
      </w:r>
      <w:r w:rsidR="00771387" w:rsidRPr="00D92D83">
        <w:rPr>
          <w:sz w:val="28"/>
          <w:szCs w:val="28"/>
        </w:rPr>
        <w:t>believe</w:t>
      </w:r>
      <w:r w:rsidR="000D1A40">
        <w:rPr>
          <w:sz w:val="28"/>
          <w:szCs w:val="28"/>
        </w:rPr>
        <w:t>d</w:t>
      </w:r>
      <w:r w:rsidR="00771387" w:rsidRPr="00D92D83">
        <w:rPr>
          <w:sz w:val="28"/>
          <w:szCs w:val="28"/>
        </w:rPr>
        <w:t xml:space="preserve"> that </w:t>
      </w:r>
      <w:r w:rsidR="004978C3" w:rsidRPr="00D92D83">
        <w:rPr>
          <w:sz w:val="28"/>
          <w:szCs w:val="28"/>
        </w:rPr>
        <w:t>“what does not kill me makes me stronger</w:t>
      </w:r>
      <w:r w:rsidR="002450A8" w:rsidRPr="00D92D83">
        <w:rPr>
          <w:sz w:val="28"/>
          <w:szCs w:val="28"/>
        </w:rPr>
        <w:t>,</w:t>
      </w:r>
      <w:r w:rsidR="004978C3" w:rsidRPr="00D92D83">
        <w:rPr>
          <w:sz w:val="28"/>
          <w:szCs w:val="28"/>
        </w:rPr>
        <w:t xml:space="preserve">” </w:t>
      </w:r>
      <w:r w:rsidR="000D1A40">
        <w:rPr>
          <w:sz w:val="28"/>
          <w:szCs w:val="28"/>
        </w:rPr>
        <w:t xml:space="preserve">and </w:t>
      </w:r>
      <w:r w:rsidR="00276B87">
        <w:rPr>
          <w:sz w:val="28"/>
          <w:szCs w:val="28"/>
        </w:rPr>
        <w:t xml:space="preserve">always trust that </w:t>
      </w:r>
      <w:r w:rsidR="004978C3" w:rsidRPr="00D92D83">
        <w:rPr>
          <w:sz w:val="28"/>
          <w:szCs w:val="28"/>
        </w:rPr>
        <w:t>“</w:t>
      </w:r>
      <w:r w:rsidR="00276B87">
        <w:rPr>
          <w:sz w:val="28"/>
          <w:szCs w:val="28"/>
        </w:rPr>
        <w:t>T</w:t>
      </w:r>
      <w:r w:rsidR="004978C3" w:rsidRPr="00D92D83">
        <w:rPr>
          <w:sz w:val="28"/>
          <w:szCs w:val="28"/>
        </w:rPr>
        <w:t xml:space="preserve">he Lord will make a way out of no way.”  Don’t get it twisted, just because there isn’t the resistance commensurate with the oppression, doesn’t mean that the oppression </w:t>
      </w:r>
      <w:r w:rsidR="002450A8" w:rsidRPr="00D92D83">
        <w:rPr>
          <w:sz w:val="28"/>
          <w:szCs w:val="28"/>
        </w:rPr>
        <w:t xml:space="preserve">goes unrecognized.  </w:t>
      </w:r>
      <w:r w:rsidR="004978C3" w:rsidRPr="00D92D83">
        <w:rPr>
          <w:sz w:val="28"/>
          <w:szCs w:val="28"/>
        </w:rPr>
        <w:t xml:space="preserve"> Although the report demonstrated the willingness of some to challenge the ubiquitous injustice of the legal </w:t>
      </w:r>
      <w:r w:rsidR="004978C3" w:rsidRPr="00D92D83">
        <w:rPr>
          <w:sz w:val="28"/>
          <w:szCs w:val="28"/>
        </w:rPr>
        <w:lastRenderedPageBreak/>
        <w:t xml:space="preserve">system, many </w:t>
      </w:r>
      <w:r w:rsidR="000D67BD">
        <w:rPr>
          <w:sz w:val="28"/>
          <w:szCs w:val="28"/>
        </w:rPr>
        <w:t xml:space="preserve">chose survival and perseverance as their gift to the </w:t>
      </w:r>
      <w:r w:rsidR="00276B87">
        <w:rPr>
          <w:sz w:val="28"/>
          <w:szCs w:val="28"/>
        </w:rPr>
        <w:t xml:space="preserve">next </w:t>
      </w:r>
      <w:r w:rsidR="004978C3" w:rsidRPr="00D92D83">
        <w:rPr>
          <w:sz w:val="28"/>
          <w:szCs w:val="28"/>
        </w:rPr>
        <w:t>generation</w:t>
      </w:r>
      <w:r w:rsidR="000D67BD">
        <w:rPr>
          <w:sz w:val="28"/>
          <w:szCs w:val="28"/>
        </w:rPr>
        <w:t>’s success</w:t>
      </w:r>
      <w:r w:rsidR="00276B87">
        <w:rPr>
          <w:sz w:val="28"/>
          <w:szCs w:val="28"/>
        </w:rPr>
        <w:t xml:space="preserve"> and </w:t>
      </w:r>
      <w:r w:rsidR="00123F67">
        <w:rPr>
          <w:sz w:val="28"/>
          <w:szCs w:val="28"/>
        </w:rPr>
        <w:t>progress</w:t>
      </w:r>
      <w:r w:rsidR="000D67BD">
        <w:rPr>
          <w:sz w:val="28"/>
          <w:szCs w:val="28"/>
        </w:rPr>
        <w:t xml:space="preserve">. </w:t>
      </w:r>
      <w:r w:rsidR="004978C3" w:rsidRPr="00D92D83">
        <w:rPr>
          <w:sz w:val="28"/>
          <w:szCs w:val="28"/>
        </w:rPr>
        <w:t xml:space="preserve">  </w:t>
      </w:r>
    </w:p>
    <w:p w:rsidR="002F1223" w:rsidRPr="00D92D83" w:rsidRDefault="00771387">
      <w:pPr>
        <w:rPr>
          <w:sz w:val="28"/>
          <w:szCs w:val="28"/>
        </w:rPr>
      </w:pPr>
      <w:r w:rsidRPr="00D92D83">
        <w:rPr>
          <w:sz w:val="28"/>
          <w:szCs w:val="28"/>
        </w:rPr>
        <w:t>It seems to me that most of us, upon experiencing a problem with any 15% of our body, and especially a tooth ache, would seek a remedy as soon as possible.  One would hope that as an authentic community built on equality</w:t>
      </w:r>
      <w:r w:rsidR="00465E3F" w:rsidRPr="00D92D83">
        <w:rPr>
          <w:sz w:val="28"/>
          <w:szCs w:val="28"/>
        </w:rPr>
        <w:t>,</w:t>
      </w:r>
      <w:r w:rsidRPr="00D92D83">
        <w:rPr>
          <w:sz w:val="28"/>
          <w:szCs w:val="28"/>
        </w:rPr>
        <w:t xml:space="preserve"> the same would be true.  </w:t>
      </w:r>
      <w:r w:rsidR="00EC1D7F" w:rsidRPr="00D92D83">
        <w:rPr>
          <w:sz w:val="28"/>
          <w:szCs w:val="28"/>
        </w:rPr>
        <w:t xml:space="preserve">In referring to authentic community, a </w:t>
      </w:r>
      <w:r w:rsidRPr="00D92D83">
        <w:rPr>
          <w:sz w:val="28"/>
          <w:szCs w:val="28"/>
        </w:rPr>
        <w:t xml:space="preserve">wise person once </w:t>
      </w:r>
      <w:r w:rsidR="00EC1D7F" w:rsidRPr="00D92D83">
        <w:rPr>
          <w:sz w:val="28"/>
          <w:szCs w:val="28"/>
        </w:rPr>
        <w:t xml:space="preserve">wrote, “if one member suffers, all suffer together; if one member is honored, all rejoice together.”  With that in mind it makes sense that we would initiate equity as soon as we found out that a portion of our body had </w:t>
      </w:r>
      <w:r w:rsidR="007E6D81" w:rsidRPr="00D92D83">
        <w:rPr>
          <w:sz w:val="28"/>
          <w:szCs w:val="28"/>
        </w:rPr>
        <w:t xml:space="preserve">the highest chance of </w:t>
      </w:r>
      <w:r w:rsidR="00EC1D7F" w:rsidRPr="00D92D83">
        <w:rPr>
          <w:sz w:val="28"/>
          <w:szCs w:val="28"/>
        </w:rPr>
        <w:t>infant mortality</w:t>
      </w:r>
      <w:r w:rsidR="00465E3F" w:rsidRPr="00D92D83">
        <w:rPr>
          <w:sz w:val="28"/>
          <w:szCs w:val="28"/>
        </w:rPr>
        <w:t xml:space="preserve"> </w:t>
      </w:r>
      <w:r w:rsidR="007E6D81" w:rsidRPr="00D92D83">
        <w:rPr>
          <w:sz w:val="28"/>
          <w:szCs w:val="28"/>
        </w:rPr>
        <w:t>(mchb.hrsa.gov/chusa13/perinatal-health-status-indicators/p/infant-mortality.html)</w:t>
      </w:r>
      <w:r w:rsidR="00EC1D7F" w:rsidRPr="00D92D83">
        <w:rPr>
          <w:sz w:val="28"/>
          <w:szCs w:val="28"/>
        </w:rPr>
        <w:t xml:space="preserve">; or </w:t>
      </w:r>
      <w:r w:rsidR="00EF11BA" w:rsidRPr="00D92D83">
        <w:rPr>
          <w:sz w:val="28"/>
          <w:szCs w:val="28"/>
        </w:rPr>
        <w:t>the lowest graduation rate (nces.ed.gov/programs/</w:t>
      </w:r>
      <w:proofErr w:type="spellStart"/>
      <w:r w:rsidR="00EF11BA" w:rsidRPr="00D92D83">
        <w:rPr>
          <w:sz w:val="28"/>
          <w:szCs w:val="28"/>
        </w:rPr>
        <w:t>coe</w:t>
      </w:r>
      <w:proofErr w:type="spellEnd"/>
      <w:r w:rsidR="00EF11BA" w:rsidRPr="00D92D83">
        <w:rPr>
          <w:sz w:val="28"/>
          <w:szCs w:val="28"/>
        </w:rPr>
        <w:t xml:space="preserve">/indicator_coi.asp); </w:t>
      </w:r>
      <w:r w:rsidR="00276B87">
        <w:rPr>
          <w:sz w:val="28"/>
          <w:szCs w:val="28"/>
        </w:rPr>
        <w:t xml:space="preserve">or </w:t>
      </w:r>
      <w:r w:rsidR="00465E3F" w:rsidRPr="00D92D83">
        <w:rPr>
          <w:sz w:val="28"/>
          <w:szCs w:val="28"/>
        </w:rPr>
        <w:t xml:space="preserve">being six times more likely to be </w:t>
      </w:r>
      <w:r w:rsidR="007E6D81" w:rsidRPr="00D92D83">
        <w:rPr>
          <w:sz w:val="28"/>
          <w:szCs w:val="28"/>
        </w:rPr>
        <w:t>incarcerat</w:t>
      </w:r>
      <w:r w:rsidR="00465E3F" w:rsidRPr="00D92D83">
        <w:rPr>
          <w:sz w:val="28"/>
          <w:szCs w:val="28"/>
        </w:rPr>
        <w:t xml:space="preserve">ed (prb.org/Publications/Articles/2012/us-incarceration.aspx); and the list continues.   </w:t>
      </w:r>
      <w:r w:rsidR="004978C3" w:rsidRPr="00D92D83">
        <w:rPr>
          <w:sz w:val="28"/>
          <w:szCs w:val="28"/>
        </w:rPr>
        <w:t xml:space="preserve">As members of the </w:t>
      </w:r>
      <w:r w:rsidR="00465E3F" w:rsidRPr="00D92D83">
        <w:rPr>
          <w:sz w:val="28"/>
          <w:szCs w:val="28"/>
        </w:rPr>
        <w:t xml:space="preserve">same </w:t>
      </w:r>
      <w:r w:rsidR="004978C3" w:rsidRPr="00D92D83">
        <w:rPr>
          <w:sz w:val="28"/>
          <w:szCs w:val="28"/>
        </w:rPr>
        <w:t>system who</w:t>
      </w:r>
      <w:r w:rsidR="00465E3F" w:rsidRPr="00D92D83">
        <w:rPr>
          <w:sz w:val="28"/>
          <w:szCs w:val="28"/>
        </w:rPr>
        <w:t xml:space="preserve"> desire a community that reaches its highest accomplishments</w:t>
      </w:r>
      <w:r w:rsidR="002450A8" w:rsidRPr="00D92D83">
        <w:rPr>
          <w:sz w:val="28"/>
          <w:szCs w:val="28"/>
        </w:rPr>
        <w:t xml:space="preserve"> (</w:t>
      </w:r>
      <w:r w:rsidR="00245DD4" w:rsidRPr="00D92D83">
        <w:rPr>
          <w:sz w:val="28"/>
          <w:szCs w:val="28"/>
        </w:rPr>
        <w:t>so we all can rejoice</w:t>
      </w:r>
      <w:r w:rsidR="002450A8" w:rsidRPr="00D92D83">
        <w:rPr>
          <w:sz w:val="28"/>
          <w:szCs w:val="28"/>
        </w:rPr>
        <w:t>)</w:t>
      </w:r>
      <w:r w:rsidR="00245DD4" w:rsidRPr="00D92D83">
        <w:rPr>
          <w:sz w:val="28"/>
          <w:szCs w:val="28"/>
        </w:rPr>
        <w:t xml:space="preserve">, </w:t>
      </w:r>
      <w:r w:rsidR="00465E3F" w:rsidRPr="00D92D83">
        <w:rPr>
          <w:sz w:val="28"/>
          <w:szCs w:val="28"/>
        </w:rPr>
        <w:t xml:space="preserve">we must recognize that this </w:t>
      </w:r>
      <w:r w:rsidR="00245DD4" w:rsidRPr="00D92D83">
        <w:rPr>
          <w:sz w:val="28"/>
          <w:szCs w:val="28"/>
        </w:rPr>
        <w:t xml:space="preserve">is only </w:t>
      </w:r>
      <w:r w:rsidR="00465E3F" w:rsidRPr="00D92D83">
        <w:rPr>
          <w:sz w:val="28"/>
          <w:szCs w:val="28"/>
        </w:rPr>
        <w:t xml:space="preserve">possible </w:t>
      </w:r>
      <w:r w:rsidR="00245DD4" w:rsidRPr="00D92D83">
        <w:rPr>
          <w:sz w:val="28"/>
          <w:szCs w:val="28"/>
        </w:rPr>
        <w:t xml:space="preserve">when we administer equity to those members who are unable to </w:t>
      </w:r>
      <w:r w:rsidR="00CC6626">
        <w:rPr>
          <w:sz w:val="28"/>
          <w:szCs w:val="28"/>
        </w:rPr>
        <w:t xml:space="preserve">participate to their </w:t>
      </w:r>
      <w:r w:rsidR="00245DD4" w:rsidRPr="00D92D83">
        <w:rPr>
          <w:sz w:val="28"/>
          <w:szCs w:val="28"/>
        </w:rPr>
        <w:t>full</w:t>
      </w:r>
      <w:r w:rsidR="00CC6626">
        <w:rPr>
          <w:sz w:val="28"/>
          <w:szCs w:val="28"/>
        </w:rPr>
        <w:t xml:space="preserve"> </w:t>
      </w:r>
      <w:r w:rsidR="002450A8" w:rsidRPr="00D92D83">
        <w:rPr>
          <w:sz w:val="28"/>
          <w:szCs w:val="28"/>
        </w:rPr>
        <w:t xml:space="preserve">capacity.  </w:t>
      </w:r>
      <w:r w:rsidR="00245DD4" w:rsidRPr="00D92D83">
        <w:rPr>
          <w:sz w:val="28"/>
          <w:szCs w:val="28"/>
        </w:rPr>
        <w:t xml:space="preserve">  </w:t>
      </w:r>
    </w:p>
    <w:p w:rsidR="00123F67" w:rsidRDefault="00465E3F">
      <w:pPr>
        <w:rPr>
          <w:sz w:val="28"/>
          <w:szCs w:val="28"/>
        </w:rPr>
      </w:pPr>
      <w:r w:rsidRPr="00D92D83">
        <w:rPr>
          <w:sz w:val="28"/>
          <w:szCs w:val="28"/>
        </w:rPr>
        <w:t xml:space="preserve">Middle class equality will not provide us with the critical introspection required to </w:t>
      </w:r>
      <w:r w:rsidR="00245DD4" w:rsidRPr="00D92D83">
        <w:rPr>
          <w:sz w:val="28"/>
          <w:szCs w:val="28"/>
        </w:rPr>
        <w:t xml:space="preserve">reach the </w:t>
      </w:r>
      <w:r w:rsidRPr="00D92D83">
        <w:rPr>
          <w:sz w:val="28"/>
          <w:szCs w:val="28"/>
        </w:rPr>
        <w:t xml:space="preserve">greatness </w:t>
      </w:r>
      <w:r w:rsidR="00245DD4" w:rsidRPr="00D92D83">
        <w:rPr>
          <w:sz w:val="28"/>
          <w:szCs w:val="28"/>
        </w:rPr>
        <w:t xml:space="preserve">of America’s </w:t>
      </w:r>
      <w:r w:rsidRPr="00D92D83">
        <w:rPr>
          <w:sz w:val="28"/>
          <w:szCs w:val="28"/>
        </w:rPr>
        <w:t>future.  We will always be less when communities refuse to pay attention to the inequality inherent in the institutions that possess incredible</w:t>
      </w:r>
      <w:r w:rsidR="00245DD4" w:rsidRPr="00D92D83">
        <w:rPr>
          <w:sz w:val="28"/>
          <w:szCs w:val="28"/>
        </w:rPr>
        <w:t xml:space="preserve"> power</w:t>
      </w:r>
      <w:r w:rsidRPr="00D92D83">
        <w:rPr>
          <w:sz w:val="28"/>
          <w:szCs w:val="28"/>
        </w:rPr>
        <w:t xml:space="preserve">.  </w:t>
      </w:r>
      <w:r w:rsidR="004978C3" w:rsidRPr="00D92D83">
        <w:rPr>
          <w:sz w:val="28"/>
          <w:szCs w:val="28"/>
        </w:rPr>
        <w:t xml:space="preserve">Given the </w:t>
      </w:r>
      <w:r w:rsidR="00276B87">
        <w:rPr>
          <w:sz w:val="28"/>
          <w:szCs w:val="28"/>
        </w:rPr>
        <w:t xml:space="preserve">overwhelming </w:t>
      </w:r>
      <w:r w:rsidR="004978C3" w:rsidRPr="00D92D83">
        <w:rPr>
          <w:sz w:val="28"/>
          <w:szCs w:val="28"/>
        </w:rPr>
        <w:t>influence</w:t>
      </w:r>
      <w:r w:rsidR="00276B87">
        <w:rPr>
          <w:sz w:val="28"/>
          <w:szCs w:val="28"/>
        </w:rPr>
        <w:t xml:space="preserve"> of middle class</w:t>
      </w:r>
      <w:r w:rsidR="004978C3" w:rsidRPr="00D92D83">
        <w:rPr>
          <w:sz w:val="28"/>
          <w:szCs w:val="28"/>
        </w:rPr>
        <w:t xml:space="preserve"> place and space, we </w:t>
      </w:r>
      <w:r w:rsidR="00276B87">
        <w:rPr>
          <w:sz w:val="28"/>
          <w:szCs w:val="28"/>
        </w:rPr>
        <w:t xml:space="preserve">must think </w:t>
      </w:r>
      <w:r w:rsidR="00123F67">
        <w:rPr>
          <w:sz w:val="28"/>
          <w:szCs w:val="28"/>
        </w:rPr>
        <w:t xml:space="preserve">reflectively </w:t>
      </w:r>
      <w:r w:rsidR="00276B87">
        <w:rPr>
          <w:sz w:val="28"/>
          <w:szCs w:val="28"/>
        </w:rPr>
        <w:t xml:space="preserve">about the </w:t>
      </w:r>
      <w:r w:rsidR="004978C3" w:rsidRPr="00D92D83">
        <w:rPr>
          <w:sz w:val="28"/>
          <w:szCs w:val="28"/>
        </w:rPr>
        <w:t xml:space="preserve">assumptions of comfort </w:t>
      </w:r>
      <w:r w:rsidR="00245DD4" w:rsidRPr="00D92D83">
        <w:rPr>
          <w:sz w:val="28"/>
          <w:szCs w:val="28"/>
        </w:rPr>
        <w:t>while</w:t>
      </w:r>
      <w:r w:rsidR="00276B87">
        <w:rPr>
          <w:sz w:val="28"/>
          <w:szCs w:val="28"/>
        </w:rPr>
        <w:t xml:space="preserve"> never </w:t>
      </w:r>
      <w:r w:rsidR="00FA348C" w:rsidRPr="00D92D83">
        <w:rPr>
          <w:sz w:val="28"/>
          <w:szCs w:val="28"/>
        </w:rPr>
        <w:t>acquiesc</w:t>
      </w:r>
      <w:r w:rsidR="00245DD4" w:rsidRPr="00D92D83">
        <w:rPr>
          <w:sz w:val="28"/>
          <w:szCs w:val="28"/>
        </w:rPr>
        <w:t xml:space="preserve">ing to </w:t>
      </w:r>
      <w:r w:rsidR="00B27CAC" w:rsidRPr="00D92D83">
        <w:rPr>
          <w:sz w:val="28"/>
          <w:szCs w:val="28"/>
        </w:rPr>
        <w:t xml:space="preserve">the unexamined journey.  </w:t>
      </w:r>
      <w:r w:rsidR="00123F67">
        <w:rPr>
          <w:sz w:val="28"/>
          <w:szCs w:val="28"/>
        </w:rPr>
        <w:t xml:space="preserve">Our mandate is to become </w:t>
      </w:r>
      <w:r w:rsidR="00123F67" w:rsidRPr="00D92D83">
        <w:rPr>
          <w:sz w:val="28"/>
          <w:szCs w:val="28"/>
        </w:rPr>
        <w:t>critical consumers of our environment</w:t>
      </w:r>
      <w:r w:rsidR="00A035A2">
        <w:rPr>
          <w:sz w:val="28"/>
          <w:szCs w:val="28"/>
        </w:rPr>
        <w:t>,</w:t>
      </w:r>
      <w:r w:rsidR="00123F67" w:rsidRPr="00D92D83">
        <w:rPr>
          <w:sz w:val="28"/>
          <w:szCs w:val="28"/>
        </w:rPr>
        <w:t xml:space="preserve"> </w:t>
      </w:r>
      <w:r w:rsidR="00A035A2">
        <w:rPr>
          <w:sz w:val="28"/>
          <w:szCs w:val="28"/>
        </w:rPr>
        <w:t>augment</w:t>
      </w:r>
      <w:r w:rsidR="009941B1">
        <w:rPr>
          <w:sz w:val="28"/>
          <w:szCs w:val="28"/>
        </w:rPr>
        <w:t>ing</w:t>
      </w:r>
      <w:r w:rsidR="00A035A2">
        <w:rPr>
          <w:sz w:val="28"/>
          <w:szCs w:val="28"/>
        </w:rPr>
        <w:t xml:space="preserve"> our commitment to equality with the gravitas of equity.  This </w:t>
      </w:r>
      <w:r w:rsidR="000D1A40">
        <w:rPr>
          <w:sz w:val="28"/>
          <w:szCs w:val="28"/>
        </w:rPr>
        <w:t>helps u</w:t>
      </w:r>
      <w:r w:rsidR="00A035A2">
        <w:rPr>
          <w:sz w:val="28"/>
          <w:szCs w:val="28"/>
        </w:rPr>
        <w:t xml:space="preserve">s to place real </w:t>
      </w:r>
      <w:r w:rsidR="00123F67" w:rsidRPr="00D92D83">
        <w:rPr>
          <w:sz w:val="28"/>
          <w:szCs w:val="28"/>
        </w:rPr>
        <w:t xml:space="preserve">faces on the mirage of </w:t>
      </w:r>
      <w:r w:rsidR="00A035A2">
        <w:rPr>
          <w:sz w:val="28"/>
          <w:szCs w:val="28"/>
        </w:rPr>
        <w:t xml:space="preserve">fairness.  </w:t>
      </w:r>
      <w:r w:rsidR="00123F67" w:rsidRPr="00D92D83">
        <w:rPr>
          <w:sz w:val="28"/>
          <w:szCs w:val="28"/>
        </w:rPr>
        <w:t>Communities like Ferguson exist all over this country and the findings of the Department of Justice did not surprise the 15% of our body who live in them.   Let us not grow weary of becoming drum majors for justice</w:t>
      </w:r>
      <w:r w:rsidR="00123F67">
        <w:rPr>
          <w:sz w:val="28"/>
          <w:szCs w:val="28"/>
        </w:rPr>
        <w:t>, for in doing so</w:t>
      </w:r>
      <w:r w:rsidR="00123F67" w:rsidRPr="00D92D83">
        <w:rPr>
          <w:sz w:val="28"/>
          <w:szCs w:val="28"/>
        </w:rPr>
        <w:t xml:space="preserve"> </w:t>
      </w:r>
      <w:r w:rsidR="00123F67">
        <w:rPr>
          <w:sz w:val="28"/>
          <w:szCs w:val="28"/>
        </w:rPr>
        <w:t>we m</w:t>
      </w:r>
      <w:r w:rsidR="00123F67" w:rsidRPr="00D92D83">
        <w:rPr>
          <w:sz w:val="28"/>
          <w:szCs w:val="28"/>
        </w:rPr>
        <w:t>aximize America’s potential by</w:t>
      </w:r>
      <w:r w:rsidR="00123F67">
        <w:rPr>
          <w:sz w:val="28"/>
          <w:szCs w:val="28"/>
        </w:rPr>
        <w:t>:</w:t>
      </w:r>
      <w:r w:rsidR="00123F67" w:rsidRPr="00D92D83">
        <w:rPr>
          <w:sz w:val="28"/>
          <w:szCs w:val="28"/>
        </w:rPr>
        <w:t xml:space="preserve"> 1) </w:t>
      </w:r>
      <w:r w:rsidR="00123F67">
        <w:rPr>
          <w:sz w:val="28"/>
          <w:szCs w:val="28"/>
        </w:rPr>
        <w:t xml:space="preserve">creating space for </w:t>
      </w:r>
      <w:r w:rsidR="00123F67" w:rsidRPr="00D92D83">
        <w:rPr>
          <w:sz w:val="28"/>
          <w:szCs w:val="28"/>
        </w:rPr>
        <w:t xml:space="preserve">new and vibrant voices </w:t>
      </w:r>
      <w:r w:rsidR="00123F67">
        <w:rPr>
          <w:sz w:val="28"/>
          <w:szCs w:val="28"/>
        </w:rPr>
        <w:t>in this</w:t>
      </w:r>
      <w:r w:rsidR="00123F67" w:rsidRPr="00D92D83">
        <w:rPr>
          <w:sz w:val="28"/>
          <w:szCs w:val="28"/>
        </w:rPr>
        <w:t xml:space="preserve"> conversation</w:t>
      </w:r>
      <w:r w:rsidR="00BA2F35">
        <w:rPr>
          <w:sz w:val="28"/>
          <w:szCs w:val="28"/>
        </w:rPr>
        <w:t>;</w:t>
      </w:r>
      <w:r w:rsidR="00123F67" w:rsidRPr="00D92D83">
        <w:rPr>
          <w:sz w:val="28"/>
          <w:szCs w:val="28"/>
        </w:rPr>
        <w:t xml:space="preserve"> 2) promot</w:t>
      </w:r>
      <w:r w:rsidR="00123F67">
        <w:rPr>
          <w:sz w:val="28"/>
          <w:szCs w:val="28"/>
        </w:rPr>
        <w:t xml:space="preserve">ing </w:t>
      </w:r>
      <w:r w:rsidR="00123F67" w:rsidRPr="00D92D83">
        <w:rPr>
          <w:sz w:val="28"/>
          <w:szCs w:val="28"/>
        </w:rPr>
        <w:t>the common good</w:t>
      </w:r>
      <w:r w:rsidR="00BA2F35">
        <w:rPr>
          <w:sz w:val="28"/>
          <w:szCs w:val="28"/>
        </w:rPr>
        <w:t>;</w:t>
      </w:r>
      <w:r w:rsidR="00123F67" w:rsidRPr="00D92D83">
        <w:rPr>
          <w:sz w:val="28"/>
          <w:szCs w:val="28"/>
        </w:rPr>
        <w:t xml:space="preserve"> and 3) demonstrat</w:t>
      </w:r>
      <w:r w:rsidR="00123F67">
        <w:rPr>
          <w:sz w:val="28"/>
          <w:szCs w:val="28"/>
        </w:rPr>
        <w:t xml:space="preserve">ing through </w:t>
      </w:r>
      <w:r w:rsidR="00123F67" w:rsidRPr="00D92D83">
        <w:rPr>
          <w:sz w:val="28"/>
          <w:szCs w:val="28"/>
        </w:rPr>
        <w:t xml:space="preserve">our actions </w:t>
      </w:r>
      <w:r w:rsidR="00C95649">
        <w:rPr>
          <w:sz w:val="28"/>
          <w:szCs w:val="28"/>
        </w:rPr>
        <w:t xml:space="preserve">that </w:t>
      </w:r>
      <w:bookmarkStart w:id="0" w:name="_GoBack"/>
      <w:bookmarkEnd w:id="0"/>
      <w:r w:rsidR="00C95649">
        <w:rPr>
          <w:sz w:val="28"/>
          <w:szCs w:val="28"/>
        </w:rPr>
        <w:t>Black L</w:t>
      </w:r>
      <w:r w:rsidR="00123F67" w:rsidRPr="00D92D83">
        <w:rPr>
          <w:sz w:val="28"/>
          <w:szCs w:val="28"/>
        </w:rPr>
        <w:t xml:space="preserve">ives </w:t>
      </w:r>
      <w:r w:rsidR="00C95649">
        <w:rPr>
          <w:sz w:val="28"/>
          <w:szCs w:val="28"/>
        </w:rPr>
        <w:t>M</w:t>
      </w:r>
      <w:r w:rsidR="00123F67" w:rsidRPr="00D92D83">
        <w:rPr>
          <w:sz w:val="28"/>
          <w:szCs w:val="28"/>
        </w:rPr>
        <w:t xml:space="preserve">atter. </w:t>
      </w:r>
    </w:p>
    <w:p w:rsidR="009941B1" w:rsidRDefault="009941B1">
      <w:pPr>
        <w:rPr>
          <w:sz w:val="28"/>
          <w:szCs w:val="28"/>
        </w:rPr>
      </w:pPr>
    </w:p>
    <w:p w:rsidR="009941B1" w:rsidRPr="00D92D83" w:rsidRDefault="009941B1">
      <w:pPr>
        <w:rPr>
          <w:sz w:val="28"/>
          <w:szCs w:val="28"/>
        </w:rPr>
      </w:pPr>
    </w:p>
    <w:sectPr w:rsidR="009941B1" w:rsidRPr="00D92D83" w:rsidSect="005316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60F"/>
    <w:rsid w:val="000D1A40"/>
    <w:rsid w:val="000D67BD"/>
    <w:rsid w:val="001047D1"/>
    <w:rsid w:val="001133AF"/>
    <w:rsid w:val="00123F67"/>
    <w:rsid w:val="00141933"/>
    <w:rsid w:val="00167188"/>
    <w:rsid w:val="002450A8"/>
    <w:rsid w:val="00245DD4"/>
    <w:rsid w:val="00276B87"/>
    <w:rsid w:val="002F1223"/>
    <w:rsid w:val="0033129A"/>
    <w:rsid w:val="00336010"/>
    <w:rsid w:val="0037242B"/>
    <w:rsid w:val="003962C4"/>
    <w:rsid w:val="003B2C1B"/>
    <w:rsid w:val="00430677"/>
    <w:rsid w:val="00465E3F"/>
    <w:rsid w:val="004978C3"/>
    <w:rsid w:val="004A44D1"/>
    <w:rsid w:val="004C08E4"/>
    <w:rsid w:val="0053160F"/>
    <w:rsid w:val="005639CE"/>
    <w:rsid w:val="0063317D"/>
    <w:rsid w:val="0065715F"/>
    <w:rsid w:val="00667BBD"/>
    <w:rsid w:val="00771387"/>
    <w:rsid w:val="007E6D81"/>
    <w:rsid w:val="008F6CDA"/>
    <w:rsid w:val="00957365"/>
    <w:rsid w:val="009842FA"/>
    <w:rsid w:val="00985E56"/>
    <w:rsid w:val="009941B1"/>
    <w:rsid w:val="009F2A3A"/>
    <w:rsid w:val="00A035A2"/>
    <w:rsid w:val="00A125C7"/>
    <w:rsid w:val="00A573B0"/>
    <w:rsid w:val="00AC07F3"/>
    <w:rsid w:val="00AE7CDC"/>
    <w:rsid w:val="00B277CE"/>
    <w:rsid w:val="00B27CAC"/>
    <w:rsid w:val="00BA2F35"/>
    <w:rsid w:val="00BC05CA"/>
    <w:rsid w:val="00C268EF"/>
    <w:rsid w:val="00C95649"/>
    <w:rsid w:val="00CA3F49"/>
    <w:rsid w:val="00CC6626"/>
    <w:rsid w:val="00CE3E9A"/>
    <w:rsid w:val="00D92D83"/>
    <w:rsid w:val="00DB3B20"/>
    <w:rsid w:val="00DC416D"/>
    <w:rsid w:val="00DD6ED9"/>
    <w:rsid w:val="00E25E12"/>
    <w:rsid w:val="00EC1D7F"/>
    <w:rsid w:val="00EC436D"/>
    <w:rsid w:val="00EF11BA"/>
    <w:rsid w:val="00EF6C55"/>
    <w:rsid w:val="00F46448"/>
    <w:rsid w:val="00F52285"/>
    <w:rsid w:val="00FA3052"/>
    <w:rsid w:val="00FA3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5E3F"/>
    <w:rPr>
      <w:color w:val="0000FF" w:themeColor="hyperlink"/>
      <w:u w:val="single"/>
    </w:rPr>
  </w:style>
  <w:style w:type="paragraph" w:styleId="BalloonText">
    <w:name w:val="Balloon Text"/>
    <w:basedOn w:val="Normal"/>
    <w:link w:val="BalloonTextChar"/>
    <w:uiPriority w:val="99"/>
    <w:semiHidden/>
    <w:unhideWhenUsed/>
    <w:rsid w:val="00A125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5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65E3F"/>
    <w:rPr>
      <w:color w:val="0000FF" w:themeColor="hyperlink"/>
      <w:u w:val="single"/>
    </w:rPr>
  </w:style>
  <w:style w:type="paragraph" w:styleId="BalloonText">
    <w:name w:val="Balloon Text"/>
    <w:basedOn w:val="Normal"/>
    <w:link w:val="BalloonTextChar"/>
    <w:uiPriority w:val="99"/>
    <w:semiHidden/>
    <w:unhideWhenUsed/>
    <w:rsid w:val="00A125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5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89E4E-AC4E-49F1-9C46-E2DF8420F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Pages>
  <Words>1234</Words>
  <Characters>7039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Moss</dc:creator>
  <cp:lastModifiedBy>David Moss</cp:lastModifiedBy>
  <cp:revision>14</cp:revision>
  <cp:lastPrinted>2015-04-24T17:09:00Z</cp:lastPrinted>
  <dcterms:created xsi:type="dcterms:W3CDTF">2015-04-23T19:11:00Z</dcterms:created>
  <dcterms:modified xsi:type="dcterms:W3CDTF">2016-02-11T21:36:00Z</dcterms:modified>
</cp:coreProperties>
</file>